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1" w:rsidRDefault="004A5891" w:rsidP="004A5891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 запроса предложений </w:t>
      </w:r>
    </w:p>
    <w:p w:rsidR="004A5891" w:rsidRPr="004A5891" w:rsidRDefault="004A5891" w:rsidP="004A5891">
      <w:pPr>
        <w:pStyle w:val="a3"/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«Газпром корпоративный институт» </w:t>
      </w:r>
      <w:r w:rsidR="00751670">
        <w:rPr>
          <w:color w:val="000000"/>
          <w:sz w:val="28"/>
          <w:szCs w:val="28"/>
        </w:rPr>
        <w:t>«</w:t>
      </w:r>
      <w:r w:rsidR="000D477C">
        <w:rPr>
          <w:color w:val="000000"/>
          <w:sz w:val="28"/>
          <w:szCs w:val="28"/>
        </w:rPr>
        <w:t>09</w:t>
      </w:r>
      <w:r w:rsidR="007516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D477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201</w:t>
      </w:r>
      <w:r w:rsidR="007516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года объявил открытый запрос предложений</w:t>
      </w:r>
      <w:bookmarkStart w:id="0" w:name="OLE_LINK2"/>
      <w:bookmarkStart w:id="1" w:name="OLE_LINK1"/>
      <w:r>
        <w:rPr>
          <w:color w:val="000000"/>
          <w:sz w:val="28"/>
          <w:szCs w:val="28"/>
        </w:rPr>
        <w:t xml:space="preserve"> </w:t>
      </w:r>
      <w:bookmarkEnd w:id="0"/>
      <w:bookmarkEnd w:id="1"/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 xml:space="preserve">001/19/МКИ-ЗП Лот </w:t>
      </w:r>
      <w:r w:rsidR="00F579D7">
        <w:rPr>
          <w:b/>
          <w:bCs/>
          <w:sz w:val="28"/>
          <w:szCs w:val="28"/>
        </w:rPr>
        <w:t>2</w:t>
      </w:r>
      <w:r w:rsidR="00751670">
        <w:rPr>
          <w:b/>
          <w:bCs/>
        </w:rPr>
        <w:t>.</w:t>
      </w:r>
    </w:p>
    <w:p w:rsidR="004A5891" w:rsidRDefault="004A5891" w:rsidP="004A5891">
      <w:pPr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Количество поданных заявок: </w:t>
      </w:r>
      <w:r w:rsidR="000D477C">
        <w:rPr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E87D1A" w:rsidRPr="003E3098" w:rsidRDefault="004A5891" w:rsidP="00E87D1A">
      <w:pPr>
        <w:widowControl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Решением Комиссии по подведению итогов запроса предложений  «Газпром корпоративный институт» </w:t>
      </w:r>
      <w:r>
        <w:rPr>
          <w:sz w:val="28"/>
        </w:rPr>
        <w:t>(Протокол</w:t>
      </w:r>
      <w:r w:rsidR="00751670">
        <w:rPr>
          <w:sz w:val="28"/>
        </w:rPr>
        <w:t xml:space="preserve"> </w:t>
      </w:r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 xml:space="preserve">001/19/МКИ-ЗП Лот </w:t>
      </w:r>
      <w:r w:rsidR="00F579D7">
        <w:rPr>
          <w:b/>
          <w:bCs/>
          <w:sz w:val="28"/>
          <w:szCs w:val="28"/>
        </w:rPr>
        <w:t>2</w:t>
      </w:r>
      <w:bookmarkStart w:id="2" w:name="_GoBack"/>
      <w:bookmarkEnd w:id="2"/>
      <w:r>
        <w:rPr>
          <w:sz w:val="28"/>
        </w:rPr>
        <w:t xml:space="preserve"> от </w:t>
      </w:r>
      <w:r w:rsidR="00751670">
        <w:rPr>
          <w:sz w:val="28"/>
        </w:rPr>
        <w:t>«</w:t>
      </w:r>
      <w:r w:rsidR="000D477C">
        <w:rPr>
          <w:sz w:val="28"/>
        </w:rPr>
        <w:t>18</w:t>
      </w:r>
      <w:r w:rsidR="00751670">
        <w:rPr>
          <w:sz w:val="28"/>
        </w:rPr>
        <w:t xml:space="preserve">» </w:t>
      </w:r>
      <w:r w:rsidR="000D477C">
        <w:rPr>
          <w:sz w:val="28"/>
        </w:rPr>
        <w:t xml:space="preserve">января </w:t>
      </w:r>
      <w:r>
        <w:rPr>
          <w:sz w:val="28"/>
        </w:rPr>
        <w:t>201</w:t>
      </w:r>
      <w:r w:rsidR="00751670">
        <w:rPr>
          <w:sz w:val="28"/>
        </w:rPr>
        <w:t>9</w:t>
      </w:r>
      <w:r>
        <w:rPr>
          <w:sz w:val="28"/>
        </w:rPr>
        <w:t xml:space="preserve"> года) наилучшей </w:t>
      </w:r>
      <w:r w:rsidR="00751670">
        <w:rPr>
          <w:sz w:val="28"/>
        </w:rPr>
        <w:t xml:space="preserve">по запросу предложений признана </w:t>
      </w:r>
      <w:r>
        <w:rPr>
          <w:sz w:val="28"/>
        </w:rPr>
        <w:t xml:space="preserve">заявка: </w:t>
      </w:r>
      <w:r w:rsidR="00E87D1A" w:rsidRPr="003E3098">
        <w:rPr>
          <w:sz w:val="28"/>
        </w:rPr>
        <w:t>Общество с ограниченной ответственностью «</w:t>
      </w:r>
      <w:r w:rsidR="00E87D1A">
        <w:rPr>
          <w:sz w:val="28"/>
        </w:rPr>
        <w:t xml:space="preserve"> Профессионал – </w:t>
      </w:r>
      <w:proofErr w:type="spellStart"/>
      <w:r w:rsidR="00E87D1A">
        <w:rPr>
          <w:sz w:val="28"/>
        </w:rPr>
        <w:t>консалт</w:t>
      </w:r>
      <w:proofErr w:type="spellEnd"/>
      <w:r w:rsidR="00E87D1A">
        <w:rPr>
          <w:sz w:val="28"/>
        </w:rPr>
        <w:t>. Институт современного менеджмента</w:t>
      </w:r>
      <w:r w:rsidR="00E87D1A" w:rsidRPr="003E3098">
        <w:rPr>
          <w:sz w:val="28"/>
        </w:rPr>
        <w:t>»</w:t>
      </w:r>
      <w:r w:rsidR="00DD5AA7">
        <w:rPr>
          <w:sz w:val="28"/>
        </w:rPr>
        <w:t>.</w:t>
      </w:r>
    </w:p>
    <w:p w:rsidR="004A5891" w:rsidRDefault="004A5891" w:rsidP="004A5891">
      <w:pPr>
        <w:spacing w:after="120"/>
        <w:jc w:val="both"/>
        <w:rPr>
          <w:sz w:val="28"/>
        </w:rPr>
      </w:pPr>
      <w:r>
        <w:rPr>
          <w:sz w:val="28"/>
          <w:szCs w:val="28"/>
        </w:rPr>
        <w:t>.</w:t>
      </w:r>
    </w:p>
    <w:p w:rsidR="00E64703" w:rsidRDefault="00E64703"/>
    <w:sectPr w:rsidR="00E6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1"/>
    <w:rsid w:val="000D477C"/>
    <w:rsid w:val="00130E9F"/>
    <w:rsid w:val="002364EC"/>
    <w:rsid w:val="00441E7D"/>
    <w:rsid w:val="004A5891"/>
    <w:rsid w:val="00751670"/>
    <w:rsid w:val="00AB2DB5"/>
    <w:rsid w:val="00AB6BF9"/>
    <w:rsid w:val="00DD5AA7"/>
    <w:rsid w:val="00E64703"/>
    <w:rsid w:val="00E87D1A"/>
    <w:rsid w:val="00F5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Лилия Эдуардовна</dc:creator>
  <cp:lastModifiedBy>Беляев Владимир Сергеевич</cp:lastModifiedBy>
  <cp:revision>3</cp:revision>
  <dcterms:created xsi:type="dcterms:W3CDTF">2019-03-07T06:53:00Z</dcterms:created>
  <dcterms:modified xsi:type="dcterms:W3CDTF">2019-03-07T06:54:00Z</dcterms:modified>
</cp:coreProperties>
</file>